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322B1054" w14:textId="77777777" w:rsidR="00410F35" w:rsidRDefault="00410F35" w:rsidP="00487069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410F35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Sicurezza del paziente e responsabilità professionale</w:t>
      </w:r>
    </w:p>
    <w:p w14:paraId="07F6EBD9" w14:textId="105BAAE1" w:rsidR="00EE1036" w:rsidRPr="00487069" w:rsidRDefault="00FB0841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</w:t>
      </w:r>
      <w:r w:rsidR="00410F35">
        <w:rPr>
          <w:rFonts w:ascii="Tahoma" w:hAnsi="Tahoma" w:cs="Tahoma"/>
          <w:bCs/>
          <w:color w:val="003366"/>
        </w:rPr>
        <w:t>6</w:t>
      </w:r>
      <w:r>
        <w:rPr>
          <w:rFonts w:ascii="Tahoma" w:hAnsi="Tahoma" w:cs="Tahoma"/>
          <w:bCs/>
          <w:color w:val="003366"/>
        </w:rPr>
        <w:t xml:space="preserve"> e 2</w:t>
      </w:r>
      <w:r w:rsidR="00410F35">
        <w:rPr>
          <w:rFonts w:ascii="Tahoma" w:hAnsi="Tahoma" w:cs="Tahoma"/>
          <w:bCs/>
          <w:color w:val="003366"/>
        </w:rPr>
        <w:t>7</w:t>
      </w:r>
      <w:r>
        <w:rPr>
          <w:rFonts w:ascii="Tahoma" w:hAnsi="Tahoma" w:cs="Tahoma"/>
          <w:bCs/>
          <w:color w:val="003366"/>
        </w:rPr>
        <w:t xml:space="preserve"> </w:t>
      </w:r>
      <w:r w:rsidR="00410F35">
        <w:rPr>
          <w:rFonts w:ascii="Tahoma" w:hAnsi="Tahoma" w:cs="Tahoma"/>
          <w:bCs/>
          <w:color w:val="003366"/>
        </w:rPr>
        <w:t>Giugno</w:t>
      </w:r>
      <w:r w:rsidR="00B31255">
        <w:rPr>
          <w:rFonts w:ascii="Tahoma" w:hAnsi="Tahoma" w:cs="Tahoma"/>
          <w:bCs/>
          <w:color w:val="003366"/>
        </w:rPr>
        <w:t xml:space="preserve"> 2015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>Hotel</w:t>
      </w:r>
      <w:r w:rsidR="00410F35">
        <w:rPr>
          <w:rFonts w:ascii="Tahoma" w:hAnsi="Tahoma" w:cs="Tahoma"/>
          <w:bCs/>
          <w:color w:val="1F497D" w:themeColor="text2"/>
        </w:rPr>
        <w:t xml:space="preserve"> 501</w:t>
      </w:r>
      <w:r>
        <w:rPr>
          <w:rFonts w:ascii="Tahoma" w:hAnsi="Tahoma" w:cs="Tahoma"/>
          <w:bCs/>
          <w:color w:val="1F497D" w:themeColor="text2"/>
        </w:rPr>
        <w:t xml:space="preserve">, </w:t>
      </w:r>
      <w:r w:rsidR="00410F35">
        <w:rPr>
          <w:rFonts w:ascii="Tahoma" w:hAnsi="Tahoma" w:cs="Tahoma"/>
          <w:bCs/>
          <w:color w:val="1F497D" w:themeColor="text2"/>
        </w:rPr>
        <w:t>Vibo Valentia</w:t>
      </w:r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tica E.C.M.</w:t>
      </w:r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______ </w:t>
      </w:r>
      <w:r w:rsidR="00BC40B9">
        <w:rPr>
          <w:rFonts w:ascii="Tahoma" w:hAnsi="Tahoma" w:cs="Tahoma"/>
          <w:color w:val="1F497D" w:themeColor="text2"/>
        </w:rPr>
        <w:t xml:space="preserve"> </w:t>
      </w:r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Nato/a a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>_ Prov. ______  il ____________</w:t>
      </w:r>
    </w:p>
    <w:p w14:paraId="5C6440DF" w14:textId="77777777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r w:rsidRPr="00BC40B9">
        <w:rPr>
          <w:rFonts w:ascii="Tahoma" w:hAnsi="Tahoma" w:cs="Tahoma"/>
          <w:color w:val="1F497D" w:themeColor="text2"/>
        </w:rPr>
        <w:t xml:space="preserve">Cod.Fisc. </w:t>
      </w:r>
      <w:r w:rsidR="000B787B" w:rsidRPr="008E6C46">
        <w:rPr>
          <w:rFonts w:ascii="Tahoma" w:hAnsi="Tahoma" w:cs="Tahoma"/>
          <w:color w:val="1F497D" w:themeColor="text2"/>
          <w:sz w:val="28"/>
        </w:rPr>
        <w:t>[  ] [  ] [  ] [  ] [  ] [  ] [  ] [  ] [  ] [  ] [  ] [  ] [  ] [  ] [  ] [  ]</w:t>
      </w:r>
    </w:p>
    <w:p w14:paraId="0D19A3BA" w14:textId="57D0743A" w:rsidR="007536CB" w:rsidRPr="008E6C46" w:rsidRDefault="006B36F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 xml:space="preserve">_______________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>C.a.p.  __________</w:t>
      </w:r>
    </w:p>
    <w:p w14:paraId="2BAABB96" w14:textId="76018B30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 Prov.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  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  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  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  ]</w:t>
      </w:r>
    </w:p>
    <w:p w14:paraId="664BB847" w14:textId="1941E331" w:rsidR="000F1698" w:rsidRPr="008E6C46" w:rsidRDefault="000F16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24ABD795" w14:textId="77777777" w:rsidR="00B70ED5" w:rsidRDefault="00211F90" w:rsidP="00B70ED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cod. ECM </w:t>
      </w:r>
      <w:r w:rsidR="00410F35" w:rsidRPr="00410F35">
        <w:rPr>
          <w:rFonts w:ascii="Tahoma" w:hAnsi="Tahoma" w:cs="Tahoma"/>
          <w:bCs/>
          <w:color w:val="1F497D" w:themeColor="text2"/>
        </w:rPr>
        <w:t>130687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 w:rsidR="00B70ED5">
        <w:rPr>
          <w:rFonts w:ascii="Tahoma" w:hAnsi="Tahoma" w:cs="Tahoma"/>
          <w:b/>
          <w:bCs/>
          <w:color w:val="1F497D" w:themeColor="text2"/>
        </w:rPr>
        <w:t>100 M</w:t>
      </w:r>
      <w:r>
        <w:rPr>
          <w:rFonts w:ascii="Tahoma" w:hAnsi="Tahoma" w:cs="Tahoma"/>
          <w:b/>
          <w:bCs/>
          <w:color w:val="1F497D" w:themeColor="text2"/>
        </w:rPr>
        <w:t>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B31255">
        <w:rPr>
          <w:rFonts w:ascii="Tahoma" w:hAnsi="Tahoma" w:cs="Tahoma"/>
          <w:bCs/>
          <w:color w:val="1F497D" w:themeColor="text2"/>
        </w:rPr>
        <w:t>tutte le specializzazioni)</w:t>
      </w:r>
      <w:r w:rsidR="00B70ED5" w:rsidRPr="00B70ED5">
        <w:rPr>
          <w:rFonts w:ascii="Tahoma" w:hAnsi="Tahoma" w:cs="Tahoma"/>
          <w:bCs/>
          <w:color w:val="1F497D" w:themeColor="text2"/>
        </w:rPr>
        <w:t>.</w:t>
      </w:r>
      <w:r w:rsidR="00B70ED5">
        <w:rPr>
          <w:rFonts w:ascii="Tahoma" w:hAnsi="Tahoma" w:cs="Tahoma"/>
          <w:b/>
          <w:bCs/>
          <w:color w:val="1F497D" w:themeColor="text2"/>
        </w:rPr>
        <w:t xml:space="preserve"> </w:t>
      </w:r>
      <w:r w:rsidR="00487069">
        <w:rPr>
          <w:rFonts w:ascii="Tahoma" w:hAnsi="Tahoma" w:cs="Tahoma"/>
          <w:color w:val="1F497D" w:themeColor="text2"/>
        </w:rPr>
        <w:t>Per iscriversi al corso è</w:t>
      </w:r>
      <w:r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Pr="00325D1E">
        <w:rPr>
          <w:rFonts w:ascii="Tahoma" w:hAnsi="Tahoma" w:cs="Tahoma"/>
          <w:color w:val="1F497D" w:themeColor="text2"/>
        </w:rPr>
        <w:t xml:space="preserve"> via </w:t>
      </w:r>
      <w:r w:rsidRPr="00B122C1">
        <w:rPr>
          <w:rFonts w:ascii="Tahoma" w:hAnsi="Tahoma" w:cs="Tahoma"/>
          <w:color w:val="1F497D" w:themeColor="text2"/>
        </w:rPr>
        <w:t>fax allo</w:t>
      </w:r>
      <w:r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Pr="00487069">
        <w:rPr>
          <w:rFonts w:ascii="Tahoma" w:hAnsi="Tahoma" w:cs="Tahoma"/>
          <w:color w:val="1F497D" w:themeColor="text2"/>
        </w:rPr>
        <w:t>e contattare telefoni</w:t>
      </w:r>
      <w:r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 w:rsidR="00487069">
        <w:rPr>
          <w:rFonts w:ascii="Tahoma" w:hAnsi="Tahoma" w:cs="Tahoma"/>
          <w:color w:val="1F497D" w:themeColor="text2"/>
        </w:rPr>
        <w:t xml:space="preserve">se l’iscrizione rientra tra le prime </w:t>
      </w:r>
      <w:r w:rsidR="00FB0841">
        <w:rPr>
          <w:rFonts w:ascii="Tahoma" w:hAnsi="Tahoma" w:cs="Tahoma"/>
          <w:color w:val="1F497D" w:themeColor="text2"/>
        </w:rPr>
        <w:t>10</w:t>
      </w:r>
      <w:r w:rsidR="00487069"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Pr="00487069">
        <w:rPr>
          <w:rFonts w:ascii="Tahoma" w:hAnsi="Tahoma" w:cs="Tahoma"/>
          <w:b/>
          <w:color w:val="1F497D" w:themeColor="text2"/>
        </w:rPr>
        <w:t>0984.837852</w:t>
      </w:r>
      <w:r w:rsidRPr="00487069">
        <w:rPr>
          <w:rFonts w:ascii="Tahoma" w:hAnsi="Tahoma" w:cs="Tahoma"/>
          <w:color w:val="1F497D" w:themeColor="text2"/>
        </w:rPr>
        <w:t xml:space="preserve">. </w:t>
      </w:r>
    </w:p>
    <w:p w14:paraId="5727FD55" w14:textId="6F7A22AD" w:rsidR="00211F90" w:rsidRPr="00487069" w:rsidRDefault="00B70ED5" w:rsidP="00B70ED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bookmarkStart w:id="0" w:name="_GoBack"/>
      <w:bookmarkEnd w:id="0"/>
      <w:r w:rsidRPr="00B70ED5">
        <w:rPr>
          <w:rFonts w:ascii="Tahoma" w:hAnsi="Tahoma" w:cs="Tahoma"/>
          <w:color w:val="1F497D" w:themeColor="text2"/>
        </w:rPr>
        <w:t>La quota di iscrizione al congresso è di € 100 (IVA inclusa) da versare in segreteria in contanti o a mezzo</w:t>
      </w:r>
      <w:r>
        <w:rPr>
          <w:rFonts w:ascii="Tahoma" w:hAnsi="Tahoma" w:cs="Tahoma"/>
          <w:color w:val="1F497D" w:themeColor="text2"/>
        </w:rPr>
        <w:t xml:space="preserve"> </w:t>
      </w:r>
      <w:r w:rsidRPr="00B70ED5">
        <w:rPr>
          <w:rFonts w:ascii="Tahoma" w:hAnsi="Tahoma" w:cs="Tahoma"/>
          <w:color w:val="1F497D" w:themeColor="text2"/>
        </w:rPr>
        <w:t>assegno intestato a J&amp;B srl. Per tutti gli iscritti CISL Medici, in regola con la quota associativa, l’iscrizione</w:t>
      </w:r>
      <w:r>
        <w:rPr>
          <w:rFonts w:ascii="Tahoma" w:hAnsi="Tahoma" w:cs="Tahoma"/>
          <w:color w:val="1F497D" w:themeColor="text2"/>
        </w:rPr>
        <w:t xml:space="preserve"> </w:t>
      </w:r>
      <w:r w:rsidRPr="00B70ED5">
        <w:rPr>
          <w:rFonts w:ascii="Tahoma" w:hAnsi="Tahoma" w:cs="Tahoma"/>
          <w:color w:val="1F497D" w:themeColor="text2"/>
        </w:rPr>
        <w:t>è gratuita e dà diritto all’accesso ai lavori scientifici, kit congressuale</w:t>
      </w:r>
      <w:r>
        <w:rPr>
          <w:rFonts w:ascii="Tahoma" w:hAnsi="Tahoma" w:cs="Tahoma"/>
          <w:color w:val="1F497D" w:themeColor="text2"/>
        </w:rPr>
        <w:t>, coffee break, e attestato ECM</w:t>
      </w:r>
      <w:r w:rsidR="00487069" w:rsidRPr="00325D1E">
        <w:rPr>
          <w:rFonts w:ascii="Tahoma" w:hAnsi="Tahoma" w:cs="Tahoma"/>
          <w:color w:val="1F497D" w:themeColor="text2"/>
        </w:rPr>
        <w:t xml:space="preserve">. </w:t>
      </w:r>
      <w:r w:rsidR="00211F90" w:rsidRPr="00325D1E">
        <w:rPr>
          <w:rFonts w:ascii="Tahoma" w:hAnsi="Tahoma" w:cs="Tahoma"/>
          <w:color w:val="1F497D" w:themeColor="text2"/>
        </w:rPr>
        <w:t>L’accesso al corso sarà stabilito secondo l’ordine cronologico basato sulla data di 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>In base al D.Lgs.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>correzione, cancellazione, opposizione al trattamento, ecc.) inviando una richiesta scritta al titolare del trattamento.Qualora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fianco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>Qualora non desideri ricevere ulteriori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12188A2" w14:textId="77777777" w:rsidR="00487069" w:rsidRPr="00B31255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07C7D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10F35"/>
    <w:rsid w:val="00487069"/>
    <w:rsid w:val="0049296F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1255"/>
    <w:rsid w:val="00B35A87"/>
    <w:rsid w:val="00B53785"/>
    <w:rsid w:val="00B61596"/>
    <w:rsid w:val="00B70ED5"/>
    <w:rsid w:val="00B76F33"/>
    <w:rsid w:val="00B95CB6"/>
    <w:rsid w:val="00BC40B9"/>
    <w:rsid w:val="00BD4A17"/>
    <w:rsid w:val="00BE6329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084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448</Words>
  <Characters>2557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13</cp:revision>
  <cp:lastPrinted>2013-06-07T10:21:00Z</cp:lastPrinted>
  <dcterms:created xsi:type="dcterms:W3CDTF">2013-06-07T10:21:00Z</dcterms:created>
  <dcterms:modified xsi:type="dcterms:W3CDTF">2015-06-03T10:44:00Z</dcterms:modified>
</cp:coreProperties>
</file>