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7777777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7B031A64" w14:textId="2A3CB184" w:rsidR="00B97016" w:rsidRDefault="00994BAB" w:rsidP="00B9701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Incontri Reumatologici Calabresi</w:t>
      </w:r>
    </w:p>
    <w:p w14:paraId="3CBFEEE6" w14:textId="17D9F348" w:rsidR="00994BAB" w:rsidRDefault="00994BAB" w:rsidP="00B9701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ATTUALITA’ IN REUMATOLOGIA</w:t>
      </w:r>
    </w:p>
    <w:p w14:paraId="3530E45E" w14:textId="60DEB435" w:rsidR="00EE1036" w:rsidRPr="005E6297" w:rsidRDefault="00994BAB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4 Giugno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5E76F91A" w:rsidR="00EE1036" w:rsidRPr="00FA73C9" w:rsidRDefault="00994BAB" w:rsidP="00FA73C9">
      <w:pPr>
        <w:jc w:val="center"/>
        <w:rPr>
          <w:rFonts w:ascii="Tahoma" w:hAnsi="Tahoma" w:cs="Tahoma"/>
          <w:bCs/>
          <w:color w:val="1F497D" w:themeColor="text2"/>
          <w:sz w:val="20"/>
        </w:rPr>
      </w:pPr>
      <w:r>
        <w:rPr>
          <w:rFonts w:ascii="Tahoma" w:hAnsi="Tahoma" w:cs="Tahoma"/>
          <w:bCs/>
          <w:color w:val="1F497D" w:themeColor="text2"/>
          <w:sz w:val="20"/>
        </w:rPr>
        <w:t xml:space="preserve">Italiana Hotels – Via </w:t>
      </w:r>
      <w:proofErr w:type="spellStart"/>
      <w:r>
        <w:rPr>
          <w:rFonts w:ascii="Tahoma" w:hAnsi="Tahoma" w:cs="Tahoma"/>
          <w:bCs/>
          <w:color w:val="1F497D" w:themeColor="text2"/>
          <w:sz w:val="20"/>
        </w:rPr>
        <w:t>Panebianco</w:t>
      </w:r>
      <w:proofErr w:type="spellEnd"/>
      <w:r>
        <w:rPr>
          <w:rFonts w:ascii="Tahoma" w:hAnsi="Tahoma" w:cs="Tahoma"/>
          <w:bCs/>
          <w:color w:val="1F497D" w:themeColor="text2"/>
          <w:sz w:val="20"/>
        </w:rPr>
        <w:t xml:space="preserve"> 452 - Cosenza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1FE832D6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43D8B24C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B97016">
        <w:rPr>
          <w:rFonts w:ascii="Tahoma" w:hAnsi="Tahoma" w:cs="Tahoma"/>
          <w:b/>
          <w:bCs/>
          <w:color w:val="1F497D" w:themeColor="text2"/>
        </w:rPr>
        <w:t>MEDICO CHIRURGO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02C768" w14:textId="77777777" w:rsidR="008620E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57B2FFDE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B97016" w:rsidRPr="00B97016">
        <w:rPr>
          <w:rFonts w:ascii="Tahoma" w:hAnsi="Tahoma" w:cs="Tahoma"/>
          <w:bCs/>
          <w:color w:val="1F497D" w:themeColor="text2"/>
        </w:rPr>
        <w:t>15</w:t>
      </w:r>
      <w:r w:rsidR="00994BAB">
        <w:rPr>
          <w:rFonts w:ascii="Tahoma" w:hAnsi="Tahoma" w:cs="Tahoma"/>
          <w:bCs/>
          <w:color w:val="1F497D" w:themeColor="text2"/>
        </w:rPr>
        <w:t>5013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</w:t>
      </w:r>
      <w:r w:rsidR="00EE4547">
        <w:rPr>
          <w:rFonts w:ascii="Tahoma" w:hAnsi="Tahoma" w:cs="Tahoma"/>
          <w:bCs/>
          <w:color w:val="1F497D" w:themeColor="text2"/>
        </w:rPr>
        <w:t>tutte le</w:t>
      </w:r>
      <w:r w:rsidRPr="007E4712">
        <w:rPr>
          <w:rFonts w:ascii="Tahoma" w:hAnsi="Tahoma" w:cs="Tahoma"/>
          <w:bCs/>
          <w:color w:val="1F497D" w:themeColor="text2"/>
        </w:rPr>
        <w:t xml:space="preserve"> specializzazioni</w:t>
      </w:r>
      <w:r w:rsidR="00162B90" w:rsidRPr="007E4712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994BAB">
        <w:rPr>
          <w:rFonts w:ascii="Tahoma" w:hAnsi="Tahoma" w:cs="Tahoma"/>
          <w:bCs/>
          <w:color w:val="1F497D" w:themeColor="text2"/>
        </w:rPr>
        <w:t>70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704A4BAA" w14:textId="6BC5146F" w:rsidR="005E6297" w:rsidRPr="00162B90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bookmarkStart w:id="0" w:name="_GoBack"/>
      <w:bookmarkEnd w:id="0"/>
      <w:r w:rsidRPr="005E6297">
        <w:rPr>
          <w:rFonts w:ascii="Tahoma" w:hAnsi="Tahoma" w:cs="Tahoma"/>
          <w:color w:val="1F497D" w:themeColor="text2"/>
        </w:rPr>
        <w:t xml:space="preserve">Per iscriversi al corso è necessario compilare il presente modulo ed inviarlo via </w:t>
      </w:r>
      <w:r w:rsidRPr="0023063A">
        <w:rPr>
          <w:rFonts w:ascii="Tahoma" w:hAnsi="Tahoma" w:cs="Tahoma"/>
          <w:b/>
          <w:color w:val="1F497D" w:themeColor="text2"/>
        </w:rPr>
        <w:t>fax</w:t>
      </w:r>
      <w:r w:rsidRPr="005E6297">
        <w:rPr>
          <w:rFonts w:ascii="Tahoma" w:hAnsi="Tahoma" w:cs="Tahoma"/>
          <w:color w:val="1F497D" w:themeColor="text2"/>
        </w:rPr>
        <w:t xml:space="preserve">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994BAB">
        <w:rPr>
          <w:rFonts w:ascii="Tahoma" w:hAnsi="Tahoma" w:cs="Tahoma"/>
          <w:color w:val="1F497D" w:themeColor="text2"/>
        </w:rPr>
        <w:t>70</w:t>
      </w:r>
      <w:r w:rsidRPr="005E6297">
        <w:rPr>
          <w:rFonts w:ascii="Tahoma" w:hAnsi="Tahoma" w:cs="Tahoma"/>
          <w:color w:val="1F497D" w:themeColor="text2"/>
        </w:rPr>
        <w:t xml:space="preserve"> pervenute, da lunedì a venerdì ore 9:00 - 13:00 allo </w:t>
      </w:r>
      <w:r w:rsidRPr="00162B90">
        <w:rPr>
          <w:rFonts w:ascii="Tahoma" w:hAnsi="Tahoma" w:cs="Tahoma"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basato sulla data </w:t>
      </w:r>
      <w:proofErr w:type="gramStart"/>
      <w:r w:rsidR="00162B90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2393EC9F" w14:textId="77777777" w:rsidR="001E796B" w:rsidRPr="00B97016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62B90"/>
    <w:rsid w:val="00186B07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443</Words>
  <Characters>2528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37</cp:revision>
  <cp:lastPrinted>2016-03-21T14:53:00Z</cp:lastPrinted>
  <dcterms:created xsi:type="dcterms:W3CDTF">2013-07-02T10:35:00Z</dcterms:created>
  <dcterms:modified xsi:type="dcterms:W3CDTF">2016-03-21T14:56:00Z</dcterms:modified>
</cp:coreProperties>
</file>