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7777777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39C120EB" w14:textId="77777777" w:rsidR="005E6297" w:rsidRPr="00CD4EFF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2"/>
          <w:szCs w:val="28"/>
        </w:rPr>
      </w:pPr>
    </w:p>
    <w:p w14:paraId="4118B542" w14:textId="124EA993" w:rsidR="007E4712" w:rsidRPr="00CD4EFF" w:rsidRDefault="00CD4EFF" w:rsidP="007E4712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CD4EFF">
        <w:rPr>
          <w:rFonts w:ascii="Tahoma" w:hAnsi="Tahoma" w:cs="Tahoma"/>
          <w:b/>
          <w:bCs/>
          <w:color w:val="1F497D" w:themeColor="text2"/>
          <w:sz w:val="28"/>
          <w:szCs w:val="28"/>
        </w:rPr>
        <w:t>INCONTRI OFTALMOLOGICI LAMETINI</w:t>
      </w:r>
    </w:p>
    <w:p w14:paraId="20F92D61" w14:textId="479DDAA0" w:rsidR="00CD4EFF" w:rsidRDefault="00CD4EFF" w:rsidP="007E4712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INTRAVITREALE: STATO DELL’ARTE</w:t>
      </w:r>
    </w:p>
    <w:p w14:paraId="6BEE6F4E" w14:textId="77777777" w:rsidR="00F74FEE" w:rsidRDefault="00F74FE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3530E45E" w14:textId="44F75B28" w:rsidR="00EE1036" w:rsidRPr="005E6297" w:rsidRDefault="00CD4EFF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13 Febbraio</w:t>
      </w:r>
      <w:r w:rsidR="00162B90">
        <w:rPr>
          <w:rFonts w:ascii="Tahoma" w:hAnsi="Tahoma" w:cs="Tahoma"/>
          <w:bCs/>
          <w:color w:val="1F497D" w:themeColor="text2"/>
        </w:rPr>
        <w:t xml:space="preserve"> 2016</w:t>
      </w:r>
    </w:p>
    <w:p w14:paraId="2FB5CCAE" w14:textId="67B66A2E" w:rsidR="00EE1036" w:rsidRPr="005E6297" w:rsidRDefault="00CD4EFF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>Mediterraneo Hotel Amantea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1FE832D6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29F30F24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02C768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6CD727E4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162B90" w:rsidRPr="00162B90">
        <w:rPr>
          <w:rFonts w:ascii="Tahoma" w:hAnsi="Tahoma" w:cs="Tahoma"/>
          <w:bCs/>
          <w:color w:val="1F497D" w:themeColor="text2"/>
        </w:rPr>
        <w:t>14</w:t>
      </w:r>
      <w:r w:rsidR="00CD4EFF">
        <w:rPr>
          <w:rFonts w:ascii="Tahoma" w:hAnsi="Tahoma" w:cs="Tahoma"/>
          <w:bCs/>
          <w:color w:val="1F497D" w:themeColor="text2"/>
        </w:rPr>
        <w:t>5591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(specializzazion</w:t>
      </w:r>
      <w:r w:rsidR="00CD4EFF">
        <w:rPr>
          <w:rFonts w:ascii="Tahoma" w:hAnsi="Tahoma" w:cs="Tahoma"/>
          <w:bCs/>
          <w:color w:val="1F497D" w:themeColor="text2"/>
        </w:rPr>
        <w:t>e Oftalmologia</w:t>
      </w:r>
      <w:r w:rsidR="00162B90" w:rsidRPr="007E4712">
        <w:rPr>
          <w:rFonts w:ascii="Tahoma" w:hAnsi="Tahoma" w:cs="Tahoma"/>
          <w:bCs/>
          <w:color w:val="1F497D" w:themeColor="text2"/>
        </w:rPr>
        <w:t xml:space="preserve">) </w:t>
      </w:r>
      <w:r w:rsidRPr="007E4712">
        <w:rPr>
          <w:rFonts w:ascii="Tahoma" w:hAnsi="Tahoma" w:cs="Tahoma"/>
          <w:bCs/>
          <w:color w:val="1F497D" w:themeColor="text2"/>
        </w:rPr>
        <w:t xml:space="preserve">e </w:t>
      </w:r>
      <w:r w:rsidR="00CD4EFF">
        <w:rPr>
          <w:rFonts w:ascii="Tahoma" w:hAnsi="Tahoma" w:cs="Tahoma"/>
          <w:b/>
          <w:bCs/>
          <w:color w:val="1F497D" w:themeColor="text2"/>
        </w:rPr>
        <w:t>ORTOTTISTI/ASSISTENTI DI OFTALMOLOGIA</w:t>
      </w:r>
      <w:r w:rsidRPr="007E4712">
        <w:rPr>
          <w:rFonts w:ascii="Tahoma" w:hAnsi="Tahoma" w:cs="Tahoma"/>
          <w:bCs/>
          <w:color w:val="1F497D" w:themeColor="text2"/>
        </w:rPr>
        <w:t xml:space="preserve"> 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D4EFF">
        <w:rPr>
          <w:rFonts w:ascii="Tahoma" w:hAnsi="Tahoma" w:cs="Tahoma"/>
          <w:bCs/>
          <w:color w:val="1F497D" w:themeColor="text2"/>
        </w:rPr>
        <w:t>numero massimo di 7</w:t>
      </w:r>
      <w:r w:rsidRPr="007E4712">
        <w:rPr>
          <w:rFonts w:ascii="Tahoma" w:hAnsi="Tahoma" w:cs="Tahoma"/>
          <w:bCs/>
          <w:color w:val="1F497D" w:themeColor="text2"/>
        </w:rPr>
        <w:t>0 partecipanti.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704A4BAA" w14:textId="5EA4E12C" w:rsidR="005E6297" w:rsidRPr="00162B90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CD4EFF">
        <w:rPr>
          <w:rFonts w:ascii="Tahoma" w:hAnsi="Tahoma" w:cs="Tahoma"/>
          <w:color w:val="1F497D" w:themeColor="text2"/>
        </w:rPr>
        <w:t>7</w:t>
      </w:r>
      <w:bookmarkStart w:id="0" w:name="_GoBack"/>
      <w:bookmarkEnd w:id="0"/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162B90">
        <w:rPr>
          <w:rFonts w:ascii="Tahoma" w:hAnsi="Tahoma" w:cs="Tahoma"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basato sulla data </w:t>
      </w:r>
      <w:proofErr w:type="gramStart"/>
      <w:r w:rsidR="00162B90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6D45A33A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7CCA0A9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6E063573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62B90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3556"/>
    <w:rsid w:val="00C37EFC"/>
    <w:rsid w:val="00CD4EFF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F74FEE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25</cp:revision>
  <cp:lastPrinted>2015-07-29T11:44:00Z</cp:lastPrinted>
  <dcterms:created xsi:type="dcterms:W3CDTF">2013-07-02T10:35:00Z</dcterms:created>
  <dcterms:modified xsi:type="dcterms:W3CDTF">2015-12-30T13:34:00Z</dcterms:modified>
</cp:coreProperties>
</file>