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E6297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Scheda di Iscrizione al Corso ECM</w:t>
      </w:r>
    </w:p>
    <w:p w14:paraId="095133C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26078EC3" w14:textId="044772DE" w:rsidR="00FF03E7" w:rsidRP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t>Corso teorico – pratico</w:t>
      </w:r>
      <w:r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br/>
      </w:r>
      <w:r w:rsidR="00FF03E7"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t>Il percorso diagnostico - terapeutico della MVC</w:t>
      </w:r>
    </w:p>
    <w:p w14:paraId="45272973" w14:textId="77777777" w:rsidR="00FF03E7" w:rsidRPr="005E6297" w:rsidRDefault="00FF03E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proofErr w:type="gramStart"/>
      <w:r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t>dalla</w:t>
      </w:r>
      <w:proofErr w:type="gramEnd"/>
      <w:r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pratica clinica alla live </w:t>
      </w:r>
      <w:proofErr w:type="spellStart"/>
      <w:r w:rsidRPr="005E6297">
        <w:rPr>
          <w:rFonts w:ascii="Tahoma" w:hAnsi="Tahoma" w:cs="Tahoma"/>
          <w:b/>
          <w:bCs/>
          <w:color w:val="1F497D" w:themeColor="text2"/>
          <w:sz w:val="28"/>
          <w:szCs w:val="28"/>
        </w:rPr>
        <w:t>surgery</w:t>
      </w:r>
      <w:proofErr w:type="spellEnd"/>
    </w:p>
    <w:p w14:paraId="0B3B9C3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527B6E37" w14:textId="3149574C" w:rsidR="00EE1036" w:rsidRPr="005E6297" w:rsidRDefault="00DB4938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13 Dic</w:t>
      </w:r>
      <w:r w:rsidR="00ED1F19">
        <w:rPr>
          <w:rFonts w:ascii="Tahoma" w:hAnsi="Tahoma" w:cs="Tahoma"/>
          <w:bCs/>
          <w:color w:val="1F497D" w:themeColor="text2"/>
        </w:rPr>
        <w:t>embre</w:t>
      </w:r>
      <w:r w:rsidR="00E25144" w:rsidRPr="005E6297">
        <w:rPr>
          <w:rFonts w:ascii="Tahoma" w:hAnsi="Tahoma" w:cs="Tahoma"/>
          <w:bCs/>
          <w:color w:val="1F497D" w:themeColor="text2"/>
        </w:rPr>
        <w:t xml:space="preserve"> 201</w:t>
      </w:r>
      <w:r w:rsidR="006E2BB0" w:rsidRPr="005E6297">
        <w:rPr>
          <w:rFonts w:ascii="Tahoma" w:hAnsi="Tahoma" w:cs="Tahoma"/>
          <w:bCs/>
          <w:color w:val="1F497D" w:themeColor="text2"/>
        </w:rPr>
        <w:t>4</w:t>
      </w:r>
    </w:p>
    <w:p w14:paraId="64400474" w14:textId="58B15AC2" w:rsidR="00EE1036" w:rsidRPr="005E6297" w:rsidRDefault="00ED1F19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Hotel </w:t>
      </w:r>
      <w:r w:rsidR="00DB4938">
        <w:rPr>
          <w:rFonts w:ascii="Tahoma" w:hAnsi="Tahoma" w:cs="Tahoma"/>
          <w:bCs/>
          <w:color w:val="1F497D" w:themeColor="text2"/>
          <w:sz w:val="22"/>
        </w:rPr>
        <w:t>San Francesco, Via G. Ungaretti 2</w:t>
      </w:r>
      <w:r>
        <w:rPr>
          <w:rFonts w:ascii="Tahoma" w:hAnsi="Tahoma" w:cs="Tahoma"/>
          <w:bCs/>
          <w:color w:val="1F497D" w:themeColor="text2"/>
          <w:sz w:val="22"/>
        </w:rPr>
        <w:t xml:space="preserve"> – </w:t>
      </w:r>
      <w:r w:rsidR="00DB4938">
        <w:rPr>
          <w:rFonts w:ascii="Tahoma" w:hAnsi="Tahoma" w:cs="Tahoma"/>
          <w:bCs/>
          <w:color w:val="1F497D" w:themeColor="text2"/>
          <w:sz w:val="22"/>
        </w:rPr>
        <w:t>Rende</w:t>
      </w:r>
      <w:r>
        <w:rPr>
          <w:rFonts w:ascii="Tahoma" w:hAnsi="Tahoma" w:cs="Tahoma"/>
          <w:bCs/>
          <w:color w:val="1F497D" w:themeColor="text2"/>
          <w:sz w:val="22"/>
        </w:rPr>
        <w:t xml:space="preserve"> (C</w:t>
      </w:r>
      <w:r w:rsidR="00DB4938">
        <w:rPr>
          <w:rFonts w:ascii="Tahoma" w:hAnsi="Tahoma" w:cs="Tahoma"/>
          <w:bCs/>
          <w:color w:val="1F497D" w:themeColor="text2"/>
          <w:sz w:val="22"/>
        </w:rPr>
        <w:t>S</w:t>
      </w:r>
      <w:r>
        <w:rPr>
          <w:rFonts w:ascii="Tahoma" w:hAnsi="Tahoma" w:cs="Tahoma"/>
          <w:bCs/>
          <w:color w:val="1F497D" w:themeColor="text2"/>
          <w:sz w:val="22"/>
        </w:rPr>
        <w:t>)</w:t>
      </w:r>
    </w:p>
    <w:p w14:paraId="06F7B321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8E5357D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185A820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1CB87032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>MEDIC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 xml:space="preserve"> CHIRURG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3974B46A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63024A2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5D76424" w14:textId="646FC699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ED1F19">
        <w:rPr>
          <w:rFonts w:ascii="Tahoma" w:hAnsi="Tahoma" w:cs="Tahoma"/>
          <w:bCs/>
          <w:color w:val="1F497D" w:themeColor="text2"/>
        </w:rPr>
        <w:t>10</w:t>
      </w:r>
      <w:r w:rsidR="00DB4938">
        <w:rPr>
          <w:rFonts w:ascii="Tahoma" w:hAnsi="Tahoma" w:cs="Tahoma"/>
          <w:bCs/>
          <w:color w:val="1F497D" w:themeColor="text2"/>
        </w:rPr>
        <w:t>9492</w:t>
      </w:r>
      <w:bookmarkStart w:id="0" w:name="_GoBack"/>
      <w:bookmarkEnd w:id="0"/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MEDICI CHIRURGHI </w:t>
      </w:r>
      <w:r w:rsidRPr="005E6297">
        <w:rPr>
          <w:rFonts w:ascii="Tahoma" w:hAnsi="Tahoma" w:cs="Tahoma"/>
          <w:bCs/>
          <w:color w:val="1F497D" w:themeColor="text2"/>
        </w:rPr>
        <w:t xml:space="preserve">(delle seguenti specializzazioni: Angiologia, Cardiochirurgia, Cardiologia, Chirurgia Generale, Chirurgia Plastica e ricostruttiva, Chirurgia Vascolare, Continuità assistenziale, Dermatologia e Venereologia, Geriatria, Medicina Fisica e Riabilitazione, Medicina Generale - Medici di Famiglia, Medicina Interna, Radiodiagnostica) per un numero massimo di </w:t>
      </w:r>
      <w:r w:rsidR="00DB4938">
        <w:rPr>
          <w:rFonts w:ascii="Tahoma" w:hAnsi="Tahoma" w:cs="Tahoma"/>
          <w:bCs/>
          <w:color w:val="1F497D" w:themeColor="text2"/>
        </w:rPr>
        <w:t>7</w:t>
      </w:r>
      <w:r w:rsidRPr="005E6297">
        <w:rPr>
          <w:rFonts w:ascii="Tahoma" w:hAnsi="Tahoma" w:cs="Tahoma"/>
          <w:bCs/>
          <w:color w:val="1F497D" w:themeColor="text2"/>
        </w:rPr>
        <w:t>0 partecipanti.</w:t>
      </w:r>
    </w:p>
    <w:p w14:paraId="4329911E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2CB11626" w14:textId="6DB69C72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DB4938">
        <w:rPr>
          <w:rFonts w:ascii="Tahoma" w:hAnsi="Tahoma" w:cs="Tahoma"/>
          <w:color w:val="1F497D" w:themeColor="text2"/>
        </w:rPr>
        <w:t>7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5E6297">
        <w:rPr>
          <w:rFonts w:ascii="Tahoma" w:hAnsi="Tahoma" w:cs="Tahoma"/>
          <w:b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20AB790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6D4E2D5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6B2D9CB2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FE146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10692D70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2E00D34B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951959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3408C7F3" w14:textId="57557210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1B4BCB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E25144"/>
    <w:rsid w:val="00E91E7B"/>
    <w:rsid w:val="00EA7141"/>
    <w:rsid w:val="00EB70CD"/>
    <w:rsid w:val="00ED1F19"/>
    <w:rsid w:val="00EE1036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11</cp:revision>
  <cp:lastPrinted>2013-07-02T10:35:00Z</cp:lastPrinted>
  <dcterms:created xsi:type="dcterms:W3CDTF">2013-07-02T10:35:00Z</dcterms:created>
  <dcterms:modified xsi:type="dcterms:W3CDTF">2014-11-11T11:42:00Z</dcterms:modified>
</cp:coreProperties>
</file>